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B2" w:rsidRPr="00AF7CB2" w:rsidRDefault="00AF7CB2" w:rsidP="00AF7CB2">
      <w:pPr>
        <w:pStyle w:val="Heading2"/>
        <w:jc w:val="center"/>
      </w:pPr>
      <w:r>
        <w:t>Supply Chain Security, Resilience &amp; Sustainability Conference</w:t>
      </w:r>
      <w:bookmarkStart w:id="0" w:name="_GoBack"/>
      <w:bookmarkEnd w:id="0"/>
    </w:p>
    <w:p w:rsidR="00AF7CB2" w:rsidRPr="00AF7CB2" w:rsidRDefault="00AF7CB2" w:rsidP="00AF7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CB2">
        <w:rPr>
          <w:rFonts w:ascii="Times New Roman" w:eastAsia="Times New Roman" w:hAnsi="Times New Roman" w:cs="Times New Roman"/>
          <w:sz w:val="24"/>
          <w:szCs w:val="24"/>
        </w:rPr>
        <w:t xml:space="preserve">CIP/HS hosted the Supply Chain Security, Resilience and Sustainability Conference on October 17, 2008 at George Mason University's Arlington Campus.  The summary on this one-day conference can be accessed through the </w:t>
      </w:r>
      <w:hyperlink r:id="rId6" w:tgtFrame="_blank" w:history="1">
        <w:r w:rsidRPr="00AF7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November 2008 edition of </w:t>
        </w:r>
        <w:r w:rsidRPr="00AF7CB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CIP Report</w:t>
        </w:r>
        <w:r w:rsidRPr="00AF7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C2267E" w:rsidRPr="00C2267E" w:rsidRDefault="00C2267E" w:rsidP="003638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D595C" w:rsidRPr="00C2267E" w:rsidRDefault="006D595C" w:rsidP="00C2267E"/>
    <w:sectPr w:rsidR="006D595C" w:rsidRPr="00C2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3D2"/>
    <w:multiLevelType w:val="multilevel"/>
    <w:tmpl w:val="DBBA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6799D"/>
    <w:multiLevelType w:val="multilevel"/>
    <w:tmpl w:val="9D2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85A33"/>
    <w:multiLevelType w:val="multilevel"/>
    <w:tmpl w:val="525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E5906"/>
    <w:multiLevelType w:val="multilevel"/>
    <w:tmpl w:val="2558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814EC"/>
    <w:multiLevelType w:val="multilevel"/>
    <w:tmpl w:val="95F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82BFF"/>
    <w:multiLevelType w:val="multilevel"/>
    <w:tmpl w:val="0C6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23430"/>
    <w:multiLevelType w:val="multilevel"/>
    <w:tmpl w:val="9796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55"/>
    <w:rsid w:val="003638DF"/>
    <w:rsid w:val="004223CF"/>
    <w:rsid w:val="00683B34"/>
    <w:rsid w:val="006D595C"/>
    <w:rsid w:val="007178F0"/>
    <w:rsid w:val="00785255"/>
    <w:rsid w:val="00AF7CB2"/>
    <w:rsid w:val="00C2267E"/>
    <w:rsid w:val="00F4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5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78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5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7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p.gmu.edu/archive/CIPHS_TheCIPReport_November2008_OilandGa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Guttmann</dc:creator>
  <cp:lastModifiedBy>Melanie Guttmann</cp:lastModifiedBy>
  <cp:revision>2</cp:revision>
  <dcterms:created xsi:type="dcterms:W3CDTF">2013-07-06T20:04:00Z</dcterms:created>
  <dcterms:modified xsi:type="dcterms:W3CDTF">2013-07-06T20:04:00Z</dcterms:modified>
</cp:coreProperties>
</file>